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3D" w:rsidRPr="007D74EE" w:rsidRDefault="005E2B3D" w:rsidP="005E2B3D">
      <w:pPr>
        <w:jc w:val="center"/>
        <w:rPr>
          <w:rFonts w:asciiTheme="minorHAnsi" w:hAnsiTheme="minorHAnsi" w:cstheme="minorHAnsi"/>
          <w:b/>
          <w:noProof/>
          <w:sz w:val="22"/>
          <w:szCs w:val="22"/>
        </w:rPr>
      </w:pPr>
      <w:bookmarkStart w:id="0" w:name="_GoBack"/>
      <w:bookmarkEnd w:id="0"/>
      <w:r w:rsidRPr="007D74EE">
        <w:rPr>
          <w:rFonts w:asciiTheme="minorHAnsi" w:hAnsiTheme="minorHAnsi" w:cstheme="minorHAnsi"/>
          <w:b/>
          <w:noProof/>
          <w:sz w:val="22"/>
          <w:szCs w:val="22"/>
        </w:rPr>
        <w:t>ANNEX 1 to the Tender Specifications</w:t>
      </w:r>
    </w:p>
    <w:p w:rsidR="005E2B3D" w:rsidRPr="007D74EE" w:rsidRDefault="005E2B3D" w:rsidP="005E2B3D">
      <w:pPr>
        <w:jc w:val="center"/>
        <w:rPr>
          <w:rFonts w:asciiTheme="minorHAnsi" w:hAnsiTheme="minorHAnsi" w:cstheme="minorHAnsi"/>
          <w:b/>
          <w:noProof/>
          <w:sz w:val="22"/>
          <w:szCs w:val="22"/>
        </w:rPr>
      </w:pPr>
    </w:p>
    <w:p w:rsidR="005E2B3D" w:rsidRPr="007D74EE" w:rsidRDefault="005E2B3D" w:rsidP="005E2B3D">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5E2B3D" w:rsidRPr="007D74EE" w:rsidRDefault="005E2B3D" w:rsidP="005E2B3D">
      <w:pPr>
        <w:rPr>
          <w:rFonts w:asciiTheme="minorHAnsi" w:hAnsiTheme="minorHAnsi" w:cstheme="minorHAnsi"/>
          <w:noProof/>
          <w:sz w:val="22"/>
          <w:szCs w:val="22"/>
        </w:rPr>
      </w:pPr>
    </w:p>
    <w:p w:rsidR="005E2B3D" w:rsidRPr="007D74EE" w:rsidRDefault="005E2B3D" w:rsidP="005E2B3D">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5E2B3D" w:rsidRPr="007D74EE" w:rsidRDefault="005E2B3D" w:rsidP="005E2B3D">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5E2B3D" w:rsidRPr="007D74EE" w:rsidTr="00A74326">
        <w:tc>
          <w:tcPr>
            <w:tcW w:w="1334" w:type="dxa"/>
            <w:tcBorders>
              <w:top w:val="nil"/>
              <w:left w:val="nil"/>
            </w:tcBorders>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345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5E2B3D" w:rsidRPr="007D74EE" w:rsidTr="00A74326">
        <w:tc>
          <w:tcPr>
            <w:tcW w:w="133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3060"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1332"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r>
      <w:tr w:rsidR="005E2B3D" w:rsidRPr="007D74EE" w:rsidTr="00A74326">
        <w:tc>
          <w:tcPr>
            <w:tcW w:w="133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3060"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1332"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r>
      <w:tr w:rsidR="005E2B3D" w:rsidRPr="007D74EE" w:rsidTr="00A74326">
        <w:tc>
          <w:tcPr>
            <w:tcW w:w="133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3060"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c>
          <w:tcPr>
            <w:tcW w:w="1332"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r>
    </w:tbl>
    <w:p w:rsidR="005E2B3D" w:rsidRPr="007D74EE" w:rsidRDefault="005E2B3D" w:rsidP="005E2B3D">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5E2B3D" w:rsidRPr="007D74EE" w:rsidTr="00A74326">
        <w:tc>
          <w:tcPr>
            <w:tcW w:w="4788"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5E2B3D" w:rsidRPr="007D74EE" w:rsidRDefault="005E2B3D" w:rsidP="00A74326">
            <w:pPr>
              <w:spacing w:before="120" w:after="120"/>
              <w:rPr>
                <w:rFonts w:asciiTheme="minorHAnsi" w:hAnsiTheme="minorHAnsi" w:cstheme="minorHAnsi"/>
                <w:noProof/>
                <w:sz w:val="22"/>
                <w:szCs w:val="22"/>
              </w:rPr>
            </w:pPr>
          </w:p>
        </w:tc>
      </w:tr>
    </w:tbl>
    <w:p w:rsidR="005E2B3D" w:rsidRPr="007D74EE" w:rsidRDefault="005E2B3D" w:rsidP="005E2B3D">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5E2B3D" w:rsidRPr="007D74EE" w:rsidTr="00A74326">
        <w:tc>
          <w:tcPr>
            <w:tcW w:w="4788"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4788" w:type="dxa"/>
            <w:shd w:val="clear" w:color="auto" w:fill="auto"/>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5E2B3D" w:rsidRPr="007D74EE" w:rsidRDefault="005E2B3D" w:rsidP="00A74326">
            <w:pPr>
              <w:spacing w:before="120" w:after="120"/>
              <w:rPr>
                <w:rFonts w:asciiTheme="minorHAnsi" w:hAnsiTheme="minorHAnsi" w:cstheme="minorHAnsi"/>
                <w:noProof/>
                <w:sz w:val="22"/>
                <w:szCs w:val="22"/>
              </w:rPr>
            </w:pPr>
          </w:p>
          <w:p w:rsidR="005E2B3D" w:rsidRPr="007D74EE" w:rsidRDefault="005E2B3D" w:rsidP="00A74326">
            <w:pPr>
              <w:spacing w:before="120" w:after="120"/>
              <w:rPr>
                <w:rFonts w:asciiTheme="minorHAnsi" w:hAnsiTheme="minorHAnsi" w:cstheme="minorHAnsi"/>
                <w:noProof/>
                <w:sz w:val="22"/>
                <w:szCs w:val="22"/>
              </w:rPr>
            </w:pPr>
          </w:p>
          <w:p w:rsidR="005E2B3D" w:rsidRPr="007D74EE" w:rsidRDefault="005E2B3D" w:rsidP="00A74326">
            <w:pPr>
              <w:spacing w:before="120" w:after="120"/>
              <w:rPr>
                <w:rFonts w:asciiTheme="minorHAnsi" w:hAnsiTheme="minorHAnsi" w:cstheme="minorHAnsi"/>
                <w:noProof/>
                <w:sz w:val="22"/>
                <w:szCs w:val="22"/>
              </w:rPr>
            </w:pPr>
          </w:p>
        </w:tc>
      </w:tr>
    </w:tbl>
    <w:p w:rsidR="005E2B3D" w:rsidRPr="007D74EE" w:rsidRDefault="005E2B3D" w:rsidP="005E2B3D">
      <w:pPr>
        <w:ind w:left="360"/>
        <w:rPr>
          <w:rFonts w:asciiTheme="minorHAnsi" w:hAnsiTheme="minorHAnsi" w:cstheme="minorHAnsi"/>
          <w:noProof/>
          <w:sz w:val="22"/>
          <w:szCs w:val="22"/>
        </w:rPr>
      </w:pPr>
    </w:p>
    <w:p w:rsidR="005E2B3D" w:rsidRPr="007D74EE" w:rsidRDefault="005E2B3D" w:rsidP="005E2B3D">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5E2B3D" w:rsidRPr="007D74EE" w:rsidRDefault="005E2B3D" w:rsidP="005E2B3D">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5E2B3D" w:rsidRPr="007D74EE" w:rsidTr="00A74326">
        <w:tc>
          <w:tcPr>
            <w:tcW w:w="2484"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tc>
      </w:tr>
      <w:tr w:rsidR="005E2B3D" w:rsidRPr="007D74EE" w:rsidTr="00A74326">
        <w:tc>
          <w:tcPr>
            <w:tcW w:w="2484"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tc>
      </w:tr>
      <w:tr w:rsidR="005E2B3D" w:rsidRPr="007D74EE" w:rsidTr="00A74326">
        <w:tc>
          <w:tcPr>
            <w:tcW w:w="2484"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tc>
      </w:tr>
      <w:tr w:rsidR="005E2B3D" w:rsidRPr="007D74EE" w:rsidTr="00A74326">
        <w:tc>
          <w:tcPr>
            <w:tcW w:w="2484"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tc>
      </w:tr>
      <w:tr w:rsidR="005E2B3D" w:rsidRPr="007D74EE" w:rsidTr="00A74326">
        <w:tc>
          <w:tcPr>
            <w:tcW w:w="2484"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tc>
      </w:tr>
    </w:tbl>
    <w:p w:rsidR="005E2B3D" w:rsidRPr="007D74EE" w:rsidRDefault="005E2B3D" w:rsidP="005E2B3D">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5E2B3D" w:rsidRPr="007D74EE" w:rsidRDefault="005E2B3D" w:rsidP="005E2B3D">
      <w:pPr>
        <w:ind w:left="360"/>
        <w:jc w:val="both"/>
        <w:rPr>
          <w:rFonts w:asciiTheme="minorHAnsi" w:hAnsiTheme="minorHAnsi" w:cstheme="minorHAnsi"/>
          <w:noProof/>
          <w:sz w:val="22"/>
          <w:szCs w:val="22"/>
        </w:rPr>
      </w:pPr>
    </w:p>
    <w:p w:rsidR="005E2B3D" w:rsidRPr="007D74EE" w:rsidRDefault="005E2B3D" w:rsidP="005E2B3D">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5E2B3D" w:rsidRPr="007D74EE" w:rsidRDefault="005E2B3D" w:rsidP="005E2B3D">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5E2B3D" w:rsidRPr="007D74EE" w:rsidTr="00A74326">
        <w:tc>
          <w:tcPr>
            <w:tcW w:w="8755" w:type="dxa"/>
            <w:gridSpan w:val="3"/>
            <w:shd w:val="clear" w:color="auto" w:fill="auto"/>
          </w:tcPr>
          <w:p w:rsidR="005E2B3D" w:rsidRPr="007D74EE" w:rsidRDefault="005E2B3D" w:rsidP="00A74326">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5E2B3D" w:rsidRPr="007D74EE" w:rsidTr="00A74326">
        <w:tc>
          <w:tcPr>
            <w:tcW w:w="8188" w:type="dxa"/>
            <w:gridSpan w:val="2"/>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specifications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5E2B3D" w:rsidRPr="007D74EE" w:rsidRDefault="005E2B3D" w:rsidP="00A74326">
            <w:pPr>
              <w:spacing w:before="120" w:after="120"/>
              <w:ind w:left="-1188" w:firstLine="1188"/>
              <w:jc w:val="both"/>
              <w:rPr>
                <w:rFonts w:asciiTheme="minorHAnsi" w:hAnsiTheme="minorHAnsi" w:cstheme="minorHAnsi"/>
                <w:noProof/>
                <w:sz w:val="22"/>
                <w:szCs w:val="22"/>
              </w:rPr>
            </w:pPr>
            <w:r w:rsidRPr="00840D9B">
              <w:rPr>
                <w:rFonts w:asciiTheme="minorHAnsi" w:hAnsiTheme="minorHAnsi" w:cstheme="minorHAnsi"/>
                <w:iCs/>
                <w:sz w:val="22"/>
                <w:szCs w:val="22"/>
              </w:rPr>
              <w:fldChar w:fldCharType="begin">
                <w:ffData>
                  <w:name w:val=""/>
                  <w:enabled/>
                  <w:calcOnExit w:val="0"/>
                  <w:checkBox>
                    <w:sizeAuto/>
                    <w:default w:val="0"/>
                  </w:checkBox>
                </w:ffData>
              </w:fldChar>
            </w:r>
            <w:r w:rsidRPr="00840D9B">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840D9B">
              <w:rPr>
                <w:rFonts w:asciiTheme="minorHAnsi" w:hAnsiTheme="minorHAnsi" w:cstheme="minorHAnsi"/>
                <w:iCs/>
                <w:sz w:val="22"/>
                <w:szCs w:val="22"/>
              </w:rPr>
              <w:fldChar w:fldCharType="end"/>
            </w:r>
          </w:p>
        </w:tc>
      </w:tr>
      <w:tr w:rsidR="005E2B3D" w:rsidRPr="007D74EE" w:rsidTr="00A74326">
        <w:tc>
          <w:tcPr>
            <w:tcW w:w="8188" w:type="dxa"/>
            <w:gridSpan w:val="2"/>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188" w:type="dxa"/>
            <w:gridSpan w:val="2"/>
            <w:shd w:val="clear" w:color="auto" w:fill="auto"/>
          </w:tcPr>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Pr>
                <w:rFonts w:asciiTheme="minorHAnsi" w:hAnsiTheme="minorHAnsi" w:cstheme="minorHAnsi"/>
                <w:noProof/>
                <w:sz w:val="22"/>
                <w:szCs w:val="22"/>
              </w:rPr>
              <w:t>11</w:t>
            </w:r>
            <w:r w:rsidRPr="007D74EE">
              <w:rPr>
                <w:rFonts w:asciiTheme="minorHAnsi" w:hAnsiTheme="minorHAnsi" w:cstheme="minorHAnsi"/>
                <w:noProof/>
                <w:sz w:val="22"/>
                <w:szCs w:val="22"/>
              </w:rPr>
              <w:t>.2.1 of the tender specifications</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188" w:type="dxa"/>
            <w:gridSpan w:val="2"/>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188" w:type="dxa"/>
            <w:gridSpan w:val="2"/>
            <w:shd w:val="clear" w:color="auto" w:fill="auto"/>
          </w:tcPr>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.2.2 of the tender specifications)</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188" w:type="dxa"/>
            <w:gridSpan w:val="2"/>
            <w:shd w:val="clear" w:color="auto" w:fill="auto"/>
          </w:tcPr>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Pr>
                <w:rFonts w:asciiTheme="minorHAnsi" w:hAnsiTheme="minorHAnsi" w:cstheme="minorHAnsi"/>
                <w:noProof/>
                <w:sz w:val="22"/>
                <w:szCs w:val="22"/>
              </w:rPr>
              <w:t>11</w:t>
            </w:r>
            <w:r w:rsidRPr="007D74EE">
              <w:rPr>
                <w:rFonts w:asciiTheme="minorHAnsi" w:hAnsiTheme="minorHAnsi" w:cstheme="minorHAnsi"/>
                <w:noProof/>
                <w:sz w:val="22"/>
                <w:szCs w:val="22"/>
              </w:rPr>
              <w:t>.2.3 of the tender specifications)</w:t>
            </w:r>
            <w:r>
              <w:rPr>
                <w:rFonts w:asciiTheme="minorHAnsi" w:hAnsiTheme="minorHAnsi" w:cstheme="minorHAnsi"/>
                <w:noProof/>
                <w:sz w:val="22"/>
                <w:szCs w:val="22"/>
              </w:rPr>
              <w:t xml:space="preserve"> </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755" w:type="dxa"/>
            <w:gridSpan w:val="3"/>
            <w:shd w:val="clear" w:color="auto" w:fill="auto"/>
          </w:tcPr>
          <w:p w:rsidR="005E2B3D" w:rsidRPr="007D74EE" w:rsidRDefault="005E2B3D" w:rsidP="00A74326">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5E2B3D" w:rsidRPr="007D74EE" w:rsidTr="00A74326">
        <w:tc>
          <w:tcPr>
            <w:tcW w:w="8188" w:type="dxa"/>
            <w:gridSpan w:val="2"/>
            <w:shd w:val="clear" w:color="auto" w:fill="auto"/>
          </w:tcPr>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technical offer providing all information requested under sections </w:t>
            </w:r>
            <w:r>
              <w:rPr>
                <w:rFonts w:asciiTheme="minorHAnsi" w:hAnsiTheme="minorHAnsi" w:cstheme="minorHAnsi"/>
                <w:sz w:val="22"/>
                <w:szCs w:val="22"/>
              </w:rPr>
              <w:t xml:space="preserve">6, 7 </w:t>
            </w:r>
            <w:r w:rsidRPr="007D74EE">
              <w:rPr>
                <w:rFonts w:asciiTheme="minorHAnsi" w:hAnsiTheme="minorHAnsi" w:cstheme="minorHAnsi"/>
                <w:sz w:val="22"/>
                <w:szCs w:val="22"/>
              </w:rPr>
              <w:t xml:space="preserve">and </w:t>
            </w:r>
            <w:r>
              <w:rPr>
                <w:rFonts w:asciiTheme="minorHAnsi" w:hAnsiTheme="minorHAnsi" w:cstheme="minorHAnsi"/>
                <w:sz w:val="22"/>
                <w:szCs w:val="22"/>
              </w:rPr>
              <w:t>11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755" w:type="dxa"/>
            <w:gridSpan w:val="3"/>
            <w:shd w:val="clear" w:color="auto" w:fill="auto"/>
          </w:tcPr>
          <w:p w:rsidR="005E2B3D" w:rsidRPr="007D74EE" w:rsidRDefault="005E2B3D" w:rsidP="00A74326">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5E2B3D" w:rsidRPr="007D74EE" w:rsidTr="00A74326">
        <w:tc>
          <w:tcPr>
            <w:tcW w:w="8188" w:type="dxa"/>
            <w:gridSpan w:val="2"/>
            <w:shd w:val="clear" w:color="auto" w:fill="auto"/>
          </w:tcPr>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w:t>
            </w:r>
            <w:r>
              <w:rPr>
                <w:rFonts w:asciiTheme="minorHAnsi" w:hAnsiTheme="minorHAnsi" w:cstheme="minorHAnsi"/>
                <w:sz w:val="22"/>
                <w:szCs w:val="22"/>
              </w:rPr>
              <w:t>11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E2B3D" w:rsidRPr="007D74EE" w:rsidTr="00A74326">
        <w:tc>
          <w:tcPr>
            <w:tcW w:w="8188" w:type="dxa"/>
            <w:gridSpan w:val="2"/>
            <w:shd w:val="clear" w:color="auto" w:fill="auto"/>
          </w:tcPr>
          <w:p w:rsidR="005E2B3D" w:rsidRPr="007D74EE" w:rsidRDefault="005E2B3D" w:rsidP="00A74326">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5E2B3D" w:rsidRPr="007D74EE" w:rsidRDefault="005E2B3D" w:rsidP="00A74326">
            <w:pPr>
              <w:spacing w:before="120" w:after="120"/>
              <w:jc w:val="both"/>
              <w:rPr>
                <w:rFonts w:asciiTheme="minorHAnsi" w:hAnsiTheme="minorHAnsi" w:cstheme="minorHAnsi"/>
                <w:iCs/>
                <w:sz w:val="22"/>
                <w:szCs w:val="22"/>
              </w:rPr>
            </w:pPr>
          </w:p>
        </w:tc>
      </w:tr>
      <w:tr w:rsidR="005E2B3D" w:rsidRPr="007D74EE" w:rsidTr="00A74326">
        <w:tc>
          <w:tcPr>
            <w:tcW w:w="4236" w:type="dxa"/>
            <w:shd w:val="clear" w:color="auto" w:fill="auto"/>
          </w:tcPr>
          <w:p w:rsidR="005E2B3D" w:rsidRPr="007D74EE" w:rsidRDefault="005E2B3D" w:rsidP="00A74326">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5E2B3D" w:rsidRPr="007D74EE" w:rsidRDefault="005E2B3D" w:rsidP="00A74326">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5E2B3D" w:rsidRPr="007D74EE" w:rsidRDefault="005E2B3D" w:rsidP="00A74326">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5E2B3D" w:rsidRPr="007D74EE" w:rsidRDefault="005E2B3D" w:rsidP="005E2B3D">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Pr>
                <w:rFonts w:asciiTheme="minorHAnsi" w:hAnsiTheme="minorHAnsi" w:cstheme="minorHAnsi"/>
                <w:b/>
                <w:sz w:val="22"/>
                <w:szCs w:val="22"/>
              </w:rPr>
              <w:t>12.3</w:t>
            </w:r>
            <w:r w:rsidRPr="00630AF3">
              <w:rPr>
                <w:rFonts w:asciiTheme="minorHAnsi" w:hAnsiTheme="minorHAnsi" w:cstheme="minorHAnsi"/>
                <w:b/>
                <w:sz w:val="22"/>
                <w:szCs w:val="22"/>
              </w:rPr>
              <w:t>.201</w:t>
            </w:r>
            <w:r>
              <w:rPr>
                <w:rFonts w:asciiTheme="minorHAnsi" w:hAnsiTheme="minorHAnsi" w:cstheme="minorHAnsi"/>
                <w:b/>
                <w:sz w:val="22"/>
                <w:szCs w:val="22"/>
              </w:rPr>
              <w:t>5</w:t>
            </w:r>
            <w:r w:rsidRPr="00630AF3">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5E2B3D" w:rsidRPr="007D74EE" w:rsidRDefault="005E2B3D" w:rsidP="00A7432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5E2B3D" w:rsidRPr="007D74EE" w:rsidRDefault="005E2B3D" w:rsidP="00A7432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5E2B3D" w:rsidRPr="007D74EE" w:rsidRDefault="005E2B3D" w:rsidP="00A74326">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F22A9">
              <w:rPr>
                <w:rFonts w:asciiTheme="minorHAnsi" w:hAnsiTheme="minorHAnsi" w:cstheme="minorHAnsi"/>
                <w:iCs/>
                <w:sz w:val="22"/>
                <w:szCs w:val="22"/>
              </w:rPr>
            </w:r>
            <w:r w:rsidR="002F22A9">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5E2B3D" w:rsidRPr="007D74EE" w:rsidRDefault="005E2B3D" w:rsidP="005E2B3D">
      <w:pPr>
        <w:spacing w:before="120" w:after="120"/>
        <w:jc w:val="both"/>
        <w:rPr>
          <w:rFonts w:asciiTheme="minorHAnsi" w:hAnsiTheme="minorHAnsi" w:cstheme="minorHAnsi"/>
          <w:noProof/>
          <w:sz w:val="22"/>
          <w:szCs w:val="22"/>
        </w:rPr>
      </w:pPr>
    </w:p>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We are fully aware that, in the case of a consortium, the composition of the consortium may not be modified in the course of the tender procedure except with the prior written authorisation of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We are also aware that the consortium members would have joint and several liability towards </w:t>
      </w:r>
      <w:r>
        <w:rPr>
          <w:rFonts w:asciiTheme="minorHAnsi" w:hAnsiTheme="minorHAnsi" w:cstheme="minorHAnsi"/>
          <w:noProof/>
          <w:sz w:val="22"/>
          <w:szCs w:val="22"/>
        </w:rPr>
        <w:t>the contracting authorities</w:t>
      </w:r>
      <w:r w:rsidRPr="007D74EE">
        <w:rPr>
          <w:rFonts w:asciiTheme="minorHAnsi" w:hAnsiTheme="minorHAnsi" w:cstheme="minorHAnsi"/>
          <w:noProof/>
          <w:sz w:val="22"/>
          <w:szCs w:val="22"/>
        </w:rPr>
        <w:t xml:space="preserve"> concenring the participation in both the above tendering procedeure and any contract awarded as a result of it.</w:t>
      </w:r>
    </w:p>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5E2B3D" w:rsidRPr="007D74EE" w:rsidRDefault="005E2B3D" w:rsidP="005E2B3D">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5E2B3D" w:rsidRPr="007D74EE" w:rsidRDefault="005E2B3D" w:rsidP="005E2B3D">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5E2B3D" w:rsidRPr="007D74EE" w:rsidTr="00A74326">
        <w:tc>
          <w:tcPr>
            <w:tcW w:w="1260" w:type="dxa"/>
            <w:shd w:val="clear" w:color="auto" w:fill="auto"/>
            <w:vAlign w:val="center"/>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p w:rsidR="005E2B3D" w:rsidRPr="007D74EE" w:rsidRDefault="005E2B3D" w:rsidP="00A74326">
            <w:pPr>
              <w:spacing w:before="120" w:after="120"/>
              <w:jc w:val="both"/>
              <w:rPr>
                <w:rFonts w:asciiTheme="minorHAnsi" w:hAnsiTheme="minorHAnsi" w:cstheme="minorHAnsi"/>
                <w:noProof/>
                <w:sz w:val="22"/>
                <w:szCs w:val="22"/>
              </w:rPr>
            </w:pPr>
          </w:p>
        </w:tc>
      </w:tr>
      <w:tr w:rsidR="005E2B3D" w:rsidRPr="007D74EE" w:rsidTr="00A74326">
        <w:tc>
          <w:tcPr>
            <w:tcW w:w="1260" w:type="dxa"/>
            <w:shd w:val="clear" w:color="auto" w:fill="auto"/>
            <w:vAlign w:val="center"/>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p w:rsidR="005E2B3D" w:rsidRPr="007D74EE" w:rsidRDefault="005E2B3D" w:rsidP="00A74326">
            <w:pPr>
              <w:spacing w:before="120" w:after="120"/>
              <w:jc w:val="both"/>
              <w:rPr>
                <w:rFonts w:asciiTheme="minorHAnsi" w:hAnsiTheme="minorHAnsi" w:cstheme="minorHAnsi"/>
                <w:noProof/>
                <w:sz w:val="22"/>
                <w:szCs w:val="22"/>
              </w:rPr>
            </w:pPr>
          </w:p>
        </w:tc>
      </w:tr>
      <w:tr w:rsidR="005E2B3D" w:rsidRPr="007D74EE" w:rsidTr="00A74326">
        <w:tc>
          <w:tcPr>
            <w:tcW w:w="1260" w:type="dxa"/>
            <w:shd w:val="clear" w:color="auto" w:fill="auto"/>
            <w:vAlign w:val="center"/>
          </w:tcPr>
          <w:p w:rsidR="005E2B3D" w:rsidRPr="007D74EE" w:rsidRDefault="005E2B3D" w:rsidP="00A74326">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5E2B3D" w:rsidRPr="007D74EE" w:rsidRDefault="005E2B3D" w:rsidP="00A74326">
            <w:pPr>
              <w:spacing w:before="120" w:after="120"/>
              <w:jc w:val="both"/>
              <w:rPr>
                <w:rFonts w:asciiTheme="minorHAnsi" w:hAnsiTheme="minorHAnsi" w:cstheme="minorHAnsi"/>
                <w:noProof/>
                <w:sz w:val="22"/>
                <w:szCs w:val="22"/>
              </w:rPr>
            </w:pPr>
          </w:p>
          <w:p w:rsidR="005E2B3D" w:rsidRPr="007D74EE" w:rsidRDefault="005E2B3D" w:rsidP="00A74326">
            <w:pPr>
              <w:spacing w:before="120" w:after="120"/>
              <w:jc w:val="both"/>
              <w:rPr>
                <w:rFonts w:asciiTheme="minorHAnsi" w:hAnsiTheme="minorHAnsi" w:cstheme="minorHAnsi"/>
                <w:noProof/>
                <w:sz w:val="22"/>
                <w:szCs w:val="22"/>
              </w:rPr>
            </w:pPr>
          </w:p>
        </w:tc>
      </w:tr>
    </w:tbl>
    <w:p w:rsidR="005E2B3D" w:rsidRPr="007D74EE" w:rsidRDefault="005E2B3D" w:rsidP="005E2B3D">
      <w:pPr>
        <w:jc w:val="both"/>
        <w:rPr>
          <w:rFonts w:asciiTheme="minorHAnsi" w:hAnsiTheme="minorHAnsi" w:cstheme="minorHAnsi"/>
          <w:noProof/>
          <w:sz w:val="22"/>
          <w:szCs w:val="22"/>
        </w:rPr>
      </w:pPr>
    </w:p>
    <w:p w:rsidR="005E2B3D" w:rsidRPr="007D74EE" w:rsidRDefault="005E2B3D" w:rsidP="005E2B3D">
      <w:pPr>
        <w:rPr>
          <w:rFonts w:asciiTheme="minorHAnsi" w:hAnsiTheme="minorHAnsi" w:cstheme="minorHAnsi"/>
          <w:sz w:val="22"/>
          <w:szCs w:val="22"/>
        </w:rPr>
      </w:pPr>
    </w:p>
    <w:p w:rsidR="005E2B3D" w:rsidRDefault="005E2B3D" w:rsidP="005E2B3D"/>
    <w:p w:rsidR="005E2B3D" w:rsidRDefault="005E2B3D" w:rsidP="005E2B3D"/>
    <w:p w:rsidR="005E2B3D" w:rsidRDefault="005E2B3D" w:rsidP="005E2B3D"/>
    <w:p w:rsidR="005E2B3D" w:rsidRDefault="005E2B3D" w:rsidP="005E2B3D"/>
    <w:p w:rsidR="00BB23D7" w:rsidRDefault="002F22A9"/>
    <w:sectPr w:rsidR="00BB23D7" w:rsidSect="00E960EB">
      <w:headerReference w:type="default" r:id="rId7"/>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3D" w:rsidRDefault="005E2B3D" w:rsidP="005E2B3D">
      <w:r>
        <w:separator/>
      </w:r>
    </w:p>
  </w:endnote>
  <w:endnote w:type="continuationSeparator" w:id="0">
    <w:p w:rsidR="005E2B3D" w:rsidRDefault="005E2B3D" w:rsidP="005E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3D" w:rsidRDefault="005E2B3D" w:rsidP="005E2B3D">
      <w:r>
        <w:separator/>
      </w:r>
    </w:p>
  </w:footnote>
  <w:footnote w:type="continuationSeparator" w:id="0">
    <w:p w:rsidR="005E2B3D" w:rsidRDefault="005E2B3D" w:rsidP="005E2B3D">
      <w:r>
        <w:continuationSeparator/>
      </w:r>
    </w:p>
  </w:footnote>
  <w:footnote w:id="1">
    <w:p w:rsidR="005E2B3D" w:rsidRPr="007D74EE" w:rsidRDefault="005E2B3D" w:rsidP="005E2B3D">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5E2B3D" w:rsidRPr="007D74EE" w:rsidRDefault="005E2B3D" w:rsidP="005E2B3D">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Unless the tenderer is a body governed by public law. Natural persons shall indicate the number of their identity card/passport or driving licence. </w:t>
      </w:r>
    </w:p>
  </w:footnote>
  <w:footnote w:id="3">
    <w:p w:rsidR="005E2B3D" w:rsidRPr="007D74EE" w:rsidRDefault="005E2B3D" w:rsidP="005E2B3D">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5E2B3D" w:rsidRPr="007D74EE" w:rsidRDefault="005E2B3D" w:rsidP="005E2B3D">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5E2B3D" w:rsidRPr="003E789A" w:rsidRDefault="005E2B3D" w:rsidP="005E2B3D">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5E2B3D" w:rsidRPr="003E789A" w:rsidRDefault="005E2B3D" w:rsidP="005E2B3D">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5E2B3D" w:rsidRPr="00583FA8" w:rsidRDefault="005E2B3D" w:rsidP="005E2B3D">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7" w:rsidRPr="001522B4" w:rsidRDefault="002F22A9" w:rsidP="00137F57">
    <w:pPr>
      <w:pStyle w:val="Header"/>
    </w:pPr>
  </w:p>
  <w:p w:rsidR="00137F57" w:rsidRDefault="002F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5E2B3D" w:rsidP="005E2B3D">
          <w:pPr>
            <w:pStyle w:val="Header"/>
            <w:spacing w:before="240"/>
            <w:ind w:left="187"/>
            <w:rPr>
              <w:rFonts w:asciiTheme="minorHAnsi" w:hAnsiTheme="minorHAnsi" w:cstheme="minorHAnsi"/>
              <w:b/>
              <w:sz w:val="20"/>
              <w:szCs w:val="20"/>
            </w:rPr>
          </w:pPr>
          <w:r>
            <w:rPr>
              <w:rFonts w:asciiTheme="minorHAnsi" w:hAnsiTheme="minorHAnsi" w:cstheme="minorHAnsi"/>
              <w:b/>
              <w:sz w:val="22"/>
              <w:szCs w:val="20"/>
            </w:rPr>
            <w:t>Call for tenders No. EEA/COM</w:t>
          </w:r>
          <w:r w:rsidRPr="007D74EE">
            <w:rPr>
              <w:rFonts w:asciiTheme="minorHAnsi" w:hAnsiTheme="minorHAnsi" w:cstheme="minorHAnsi"/>
              <w:b/>
              <w:sz w:val="22"/>
              <w:szCs w:val="20"/>
            </w:rPr>
            <w:t>/1</w:t>
          </w:r>
          <w:r>
            <w:rPr>
              <w:rFonts w:asciiTheme="minorHAnsi" w:hAnsiTheme="minorHAnsi" w:cstheme="minorHAnsi"/>
              <w:b/>
              <w:sz w:val="22"/>
              <w:szCs w:val="20"/>
            </w:rPr>
            <w:t>5</w:t>
          </w:r>
          <w:r w:rsidRPr="007D74EE">
            <w:rPr>
              <w:rFonts w:asciiTheme="minorHAnsi" w:hAnsiTheme="minorHAnsi" w:cstheme="minorHAnsi"/>
              <w:b/>
              <w:sz w:val="22"/>
              <w:szCs w:val="20"/>
            </w:rPr>
            <w:t>/00</w:t>
          </w:r>
          <w:r>
            <w:rPr>
              <w:rFonts w:asciiTheme="minorHAnsi" w:hAnsiTheme="minorHAnsi" w:cstheme="minorHAnsi"/>
              <w:b/>
              <w:sz w:val="22"/>
              <w:szCs w:val="20"/>
            </w:rPr>
            <w:t>1</w:t>
          </w:r>
        </w:p>
      </w:tc>
      <w:tc>
        <w:tcPr>
          <w:tcW w:w="4553" w:type="dxa"/>
          <w:shd w:val="clear" w:color="auto" w:fill="auto"/>
        </w:tcPr>
        <w:p w:rsidR="00137F57" w:rsidRDefault="005E2B3D"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7AFA977F" wp14:editId="7A92CA16">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2F2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3D"/>
    <w:rsid w:val="002F22A9"/>
    <w:rsid w:val="00471AAB"/>
    <w:rsid w:val="005E2B3D"/>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1BC06-9083-420E-97ED-B553F105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B3D"/>
    <w:pPr>
      <w:tabs>
        <w:tab w:val="center" w:pos="4153"/>
        <w:tab w:val="right" w:pos="8306"/>
      </w:tabs>
    </w:pPr>
  </w:style>
  <w:style w:type="character" w:customStyle="1" w:styleId="HeaderChar">
    <w:name w:val="Header Char"/>
    <w:basedOn w:val="DefaultParagraphFont"/>
    <w:link w:val="Header"/>
    <w:rsid w:val="005E2B3D"/>
    <w:rPr>
      <w:rFonts w:ascii="Times New Roman" w:eastAsia="Times New Roman" w:hAnsi="Times New Roman" w:cs="Times New Roman"/>
      <w:sz w:val="24"/>
      <w:szCs w:val="24"/>
      <w:lang w:eastAsia="en-GB"/>
    </w:rPr>
  </w:style>
  <w:style w:type="character" w:styleId="FootnoteReference">
    <w:name w:val="footnote reference"/>
    <w:rsid w:val="005E2B3D"/>
    <w:rPr>
      <w:vertAlign w:val="superscript"/>
    </w:rPr>
  </w:style>
  <w:style w:type="paragraph" w:styleId="FootnoteText">
    <w:name w:val="footnote text"/>
    <w:basedOn w:val="Normal"/>
    <w:link w:val="FootnoteTextChar"/>
    <w:rsid w:val="005E2B3D"/>
    <w:pPr>
      <w:ind w:left="720" w:hanging="720"/>
      <w:jc w:val="both"/>
    </w:pPr>
    <w:rPr>
      <w:sz w:val="20"/>
      <w:szCs w:val="20"/>
      <w:lang w:eastAsia="zh-CN"/>
    </w:rPr>
  </w:style>
  <w:style w:type="character" w:customStyle="1" w:styleId="FootnoteTextChar">
    <w:name w:val="Footnote Text Char"/>
    <w:basedOn w:val="DefaultParagraphFont"/>
    <w:link w:val="FootnoteText"/>
    <w:rsid w:val="005E2B3D"/>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5E2B3D"/>
    <w:pPr>
      <w:tabs>
        <w:tab w:val="center" w:pos="4513"/>
        <w:tab w:val="right" w:pos="9026"/>
      </w:tabs>
    </w:pPr>
  </w:style>
  <w:style w:type="character" w:customStyle="1" w:styleId="FooterChar">
    <w:name w:val="Footer Char"/>
    <w:basedOn w:val="DefaultParagraphFont"/>
    <w:link w:val="Footer"/>
    <w:uiPriority w:val="99"/>
    <w:rsid w:val="005E2B3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2015-01-22T09:02:00Z</dcterms:created>
  <dcterms:modified xsi:type="dcterms:W3CDTF">2015-01-22T09:02:00Z</dcterms:modified>
</cp:coreProperties>
</file>